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F0371" w14:textId="52DEE0FB" w:rsidR="00432403" w:rsidRPr="0060035C" w:rsidRDefault="00432403" w:rsidP="00432403">
      <w:pPr>
        <w:suppressAutoHyphens/>
        <w:autoSpaceDN w:val="0"/>
        <w:spacing w:after="0" w:line="240" w:lineRule="auto"/>
        <w:jc w:val="right"/>
        <w:rPr>
          <w:rFonts w:ascii="Montserrat" w:eastAsia="Times New Roman" w:hAnsi="Montserrat" w:cs="Times New Roman"/>
          <w:sz w:val="20"/>
          <w:szCs w:val="20"/>
        </w:rPr>
      </w:pPr>
      <w:r>
        <w:rPr>
          <w:rFonts w:ascii="Montserrat" w:hAnsi="Montserrat"/>
          <w:sz w:val="20"/>
        </w:rPr>
        <w:t>Annex 8.</w:t>
      </w:r>
      <w:r w:rsidR="00472E85">
        <w:rPr>
          <w:rFonts w:ascii="Montserrat" w:hAnsi="Montserrat"/>
          <w:sz w:val="20"/>
        </w:rPr>
        <w:t>2</w:t>
      </w:r>
      <w:r>
        <w:rPr>
          <w:rFonts w:ascii="Montserrat" w:hAnsi="Montserrat"/>
          <w:sz w:val="20"/>
        </w:rPr>
        <w:t xml:space="preserve"> to </w:t>
      </w:r>
      <w:r w:rsidR="00A55A63" w:rsidRPr="00A55A63">
        <w:rPr>
          <w:rFonts w:ascii="Montserrat" w:hAnsi="Montserrat"/>
          <w:sz w:val="20"/>
        </w:rPr>
        <w:t>the Terms and Conditions of the Procurement</w:t>
      </w:r>
    </w:p>
    <w:p w14:paraId="32E3F206" w14:textId="713E3223" w:rsidR="00432403" w:rsidRPr="0060035C" w:rsidRDefault="00432403" w:rsidP="00432403">
      <w:pPr>
        <w:suppressAutoHyphens/>
        <w:autoSpaceDN w:val="0"/>
        <w:spacing w:after="0" w:line="240" w:lineRule="auto"/>
        <w:jc w:val="center"/>
        <w:rPr>
          <w:rFonts w:ascii="Montserrat" w:eastAsia="Times New Roman" w:hAnsi="Montserrat" w:cs="Times New Roman"/>
          <w:sz w:val="20"/>
          <w:szCs w:val="20"/>
        </w:rPr>
      </w:pPr>
      <w:r>
        <w:rPr>
          <w:rFonts w:ascii="Montserrat" w:hAnsi="Montserrat"/>
          <w:sz w:val="20"/>
        </w:rPr>
        <w:t xml:space="preserve">(Tender </w:t>
      </w:r>
      <w:r w:rsidR="00A93CBB">
        <w:rPr>
          <w:rFonts w:ascii="Montserrat" w:hAnsi="Montserrat"/>
          <w:sz w:val="20"/>
        </w:rPr>
        <w:t>V</w:t>
      </w:r>
      <w:r>
        <w:rPr>
          <w:rFonts w:ascii="Montserrat" w:hAnsi="Montserrat"/>
          <w:sz w:val="20"/>
        </w:rPr>
        <w:t xml:space="preserve">alidity </w:t>
      </w:r>
      <w:r w:rsidR="00A93CBB">
        <w:rPr>
          <w:rFonts w:ascii="Montserrat" w:hAnsi="Montserrat"/>
          <w:sz w:val="20"/>
        </w:rPr>
        <w:t>G</w:t>
      </w:r>
      <w:r>
        <w:rPr>
          <w:rFonts w:ascii="Montserrat" w:hAnsi="Montserrat"/>
          <w:sz w:val="20"/>
        </w:rPr>
        <w:t xml:space="preserve">uarantee </w:t>
      </w:r>
      <w:r w:rsidR="00A93CBB">
        <w:rPr>
          <w:rFonts w:ascii="Montserrat" w:hAnsi="Montserrat"/>
          <w:sz w:val="20"/>
        </w:rPr>
        <w:t>F</w:t>
      </w:r>
      <w:r>
        <w:rPr>
          <w:rFonts w:ascii="Montserrat" w:hAnsi="Montserrat"/>
          <w:sz w:val="20"/>
        </w:rPr>
        <w:t>orm)</w:t>
      </w:r>
    </w:p>
    <w:p w14:paraId="6DC8A047" w14:textId="77777777" w:rsidR="00432403" w:rsidRPr="0060035C" w:rsidRDefault="00432403" w:rsidP="00432403">
      <w:pPr>
        <w:suppressAutoHyphens/>
        <w:autoSpaceDN w:val="0"/>
        <w:spacing w:after="0" w:line="240" w:lineRule="auto"/>
        <w:rPr>
          <w:rFonts w:ascii="Montserrat" w:eastAsia="Times New Roman" w:hAnsi="Montserrat" w:cs="Times New Roman"/>
          <w:sz w:val="20"/>
          <w:szCs w:val="20"/>
          <w:lang w:eastAsia="en-US"/>
        </w:rPr>
      </w:pPr>
    </w:p>
    <w:p w14:paraId="44B9A44D" w14:textId="77777777" w:rsidR="00432403" w:rsidRPr="0060035C" w:rsidRDefault="00432403" w:rsidP="00432403">
      <w:pPr>
        <w:suppressAutoHyphens/>
        <w:autoSpaceDN w:val="0"/>
        <w:spacing w:after="0" w:line="240" w:lineRule="auto"/>
        <w:rPr>
          <w:rFonts w:ascii="Montserrat" w:eastAsia="Times New Roman" w:hAnsi="Montserrat" w:cs="Times New Roman"/>
          <w:sz w:val="20"/>
          <w:szCs w:val="20"/>
          <w:lang w:eastAsia="en-US"/>
        </w:rPr>
      </w:pPr>
    </w:p>
    <w:p w14:paraId="20E0F604" w14:textId="77777777" w:rsidR="00432403" w:rsidRPr="0060035C" w:rsidRDefault="00432403" w:rsidP="00432403">
      <w:pPr>
        <w:suppressAutoHyphens/>
        <w:autoSpaceDN w:val="0"/>
        <w:spacing w:after="0" w:line="240" w:lineRule="auto"/>
        <w:rPr>
          <w:rFonts w:ascii="Montserrat" w:eastAsia="Times New Roman" w:hAnsi="Montserrat" w:cs="Times New Roman"/>
          <w:sz w:val="20"/>
          <w:szCs w:val="20"/>
        </w:rPr>
      </w:pPr>
      <w:r>
        <w:rPr>
          <w:rFonts w:ascii="Montserrat" w:hAnsi="Montserrat"/>
          <w:sz w:val="20"/>
        </w:rPr>
        <w:t>__________________________________________</w:t>
      </w:r>
    </w:p>
    <w:p w14:paraId="714ABB56" w14:textId="77777777" w:rsidR="00432403" w:rsidRPr="0060035C" w:rsidRDefault="00432403" w:rsidP="00432403">
      <w:pPr>
        <w:suppressAutoHyphens/>
        <w:autoSpaceDN w:val="0"/>
        <w:spacing w:after="0" w:line="240" w:lineRule="auto"/>
        <w:rPr>
          <w:rFonts w:ascii="Montserrat" w:eastAsia="Times New Roman" w:hAnsi="Montserrat" w:cs="Times New Roman"/>
          <w:sz w:val="20"/>
          <w:szCs w:val="20"/>
        </w:rPr>
      </w:pPr>
      <w:r>
        <w:rPr>
          <w:rFonts w:ascii="Montserrat" w:hAnsi="Montserrat"/>
          <w:sz w:val="20"/>
        </w:rPr>
        <w:t>Name, code, address of the recipient of the goods (services, works)</w:t>
      </w:r>
    </w:p>
    <w:p w14:paraId="5B01C1CF" w14:textId="77777777" w:rsidR="00432403" w:rsidRPr="0060035C" w:rsidRDefault="00432403" w:rsidP="00432403">
      <w:pPr>
        <w:suppressAutoHyphens/>
        <w:autoSpaceDN w:val="0"/>
        <w:spacing w:after="0" w:line="240" w:lineRule="auto"/>
        <w:rPr>
          <w:rFonts w:ascii="Montserrat" w:eastAsia="Times New Roman" w:hAnsi="Montserrat" w:cs="Times New Roman"/>
          <w:sz w:val="20"/>
          <w:szCs w:val="20"/>
        </w:rPr>
      </w:pPr>
      <w:r>
        <w:rPr>
          <w:rFonts w:ascii="Montserrat" w:hAnsi="Montserrat"/>
          <w:sz w:val="20"/>
        </w:rPr>
        <w:t>(hereinafter - the Recipient of the Guarantee)</w:t>
      </w:r>
    </w:p>
    <w:p w14:paraId="6D750DDE" w14:textId="77777777" w:rsidR="00432403" w:rsidRPr="0060035C" w:rsidRDefault="00432403" w:rsidP="00432403">
      <w:pPr>
        <w:suppressAutoHyphens/>
        <w:autoSpaceDN w:val="0"/>
        <w:spacing w:after="0" w:line="240" w:lineRule="auto"/>
        <w:rPr>
          <w:rFonts w:ascii="Montserrat" w:eastAsia="Times New Roman" w:hAnsi="Montserrat" w:cs="Times New Roman"/>
          <w:sz w:val="20"/>
          <w:szCs w:val="20"/>
          <w:lang w:eastAsia="en-US"/>
        </w:rPr>
      </w:pPr>
    </w:p>
    <w:p w14:paraId="3EA1FE87" w14:textId="77777777" w:rsidR="00432403" w:rsidRPr="0060035C" w:rsidRDefault="00432403" w:rsidP="00432403">
      <w:pPr>
        <w:suppressAutoHyphens/>
        <w:autoSpaceDN w:val="0"/>
        <w:spacing w:after="0" w:line="240" w:lineRule="auto"/>
        <w:rPr>
          <w:rFonts w:ascii="Montserrat" w:eastAsia="Times New Roman" w:hAnsi="Montserrat" w:cs="Times New Roman"/>
          <w:sz w:val="20"/>
          <w:szCs w:val="20"/>
          <w:lang w:eastAsia="en-US"/>
        </w:rPr>
      </w:pPr>
    </w:p>
    <w:p w14:paraId="67AE44B3" w14:textId="77777777" w:rsidR="00432403" w:rsidRPr="0060035C" w:rsidRDefault="00432403" w:rsidP="00432403">
      <w:pPr>
        <w:suppressAutoHyphens/>
        <w:autoSpaceDN w:val="0"/>
        <w:spacing w:after="0" w:line="240" w:lineRule="auto"/>
        <w:jc w:val="center"/>
        <w:rPr>
          <w:rFonts w:ascii="Montserrat" w:eastAsia="Times New Roman" w:hAnsi="Montserrat" w:cs="Times New Roman"/>
          <w:b/>
          <w:sz w:val="20"/>
          <w:szCs w:val="20"/>
        </w:rPr>
      </w:pPr>
      <w:r>
        <w:rPr>
          <w:rFonts w:ascii="Montserrat" w:hAnsi="Montserrat"/>
          <w:b/>
          <w:sz w:val="20"/>
        </w:rPr>
        <w:t>TENDER VALIDITY GUARANTEE</w:t>
      </w:r>
    </w:p>
    <w:p w14:paraId="238E880E" w14:textId="77777777" w:rsidR="00432403" w:rsidRPr="0060035C" w:rsidRDefault="00432403" w:rsidP="00432403">
      <w:pPr>
        <w:suppressAutoHyphens/>
        <w:autoSpaceDN w:val="0"/>
        <w:spacing w:after="0" w:line="240" w:lineRule="auto"/>
        <w:jc w:val="center"/>
        <w:rPr>
          <w:rFonts w:ascii="Montserrat" w:eastAsia="Times New Roman" w:hAnsi="Montserrat" w:cs="Times New Roman"/>
          <w:b/>
          <w:sz w:val="20"/>
          <w:szCs w:val="20"/>
          <w:lang w:eastAsia="en-US"/>
        </w:rPr>
      </w:pPr>
    </w:p>
    <w:p w14:paraId="2E0652AF" w14:textId="77777777" w:rsidR="00432403" w:rsidRPr="0060035C" w:rsidRDefault="00432403" w:rsidP="00432403">
      <w:pPr>
        <w:suppressAutoHyphens/>
        <w:autoSpaceDN w:val="0"/>
        <w:spacing w:after="0" w:line="240" w:lineRule="auto"/>
        <w:jc w:val="center"/>
        <w:rPr>
          <w:rFonts w:ascii="Montserrat" w:eastAsia="Times New Roman" w:hAnsi="Montserrat" w:cs="Times New Roman"/>
          <w:sz w:val="20"/>
          <w:szCs w:val="20"/>
        </w:rPr>
      </w:pPr>
      <w:r>
        <w:rPr>
          <w:rFonts w:ascii="Montserrat" w:hAnsi="Montserrat"/>
          <w:sz w:val="20"/>
        </w:rPr>
        <w:t>______/______/20       No. _________</w:t>
      </w:r>
    </w:p>
    <w:p w14:paraId="439ED5FF" w14:textId="77777777" w:rsidR="00432403" w:rsidRPr="0060035C" w:rsidRDefault="00432403" w:rsidP="00432403">
      <w:pPr>
        <w:suppressAutoHyphens/>
        <w:autoSpaceDN w:val="0"/>
        <w:spacing w:after="0" w:line="240" w:lineRule="auto"/>
        <w:jc w:val="center"/>
        <w:rPr>
          <w:rFonts w:ascii="Montserrat" w:eastAsia="Calibri" w:hAnsi="Montserrat" w:cs="Times New Roman"/>
          <w:kern w:val="3"/>
          <w:sz w:val="18"/>
          <w:szCs w:val="18"/>
        </w:rPr>
      </w:pPr>
      <w:r>
        <w:rPr>
          <w:rFonts w:ascii="Montserrat" w:hAnsi="Montserrat"/>
          <w:sz w:val="20"/>
          <w:shd w:val="clear" w:color="auto" w:fill="D9D9D9"/>
        </w:rPr>
        <w:t>/Name of the city/</w:t>
      </w:r>
    </w:p>
    <w:p w14:paraId="3F8469FC" w14:textId="77777777" w:rsidR="00432403" w:rsidRPr="0060035C" w:rsidRDefault="00432403" w:rsidP="00432403">
      <w:pPr>
        <w:suppressAutoHyphens/>
        <w:autoSpaceDN w:val="0"/>
        <w:spacing w:after="0" w:line="240" w:lineRule="auto"/>
        <w:rPr>
          <w:rFonts w:ascii="Montserrat" w:eastAsia="Times New Roman" w:hAnsi="Montserrat" w:cs="Times New Roman"/>
          <w:sz w:val="20"/>
          <w:szCs w:val="20"/>
          <w:lang w:eastAsia="en-US"/>
        </w:rPr>
      </w:pPr>
    </w:p>
    <w:p w14:paraId="55E2B3EC" w14:textId="77777777" w:rsidR="00432403" w:rsidRPr="0060035C" w:rsidRDefault="00432403" w:rsidP="00432403">
      <w:pPr>
        <w:suppressAutoHyphens/>
        <w:autoSpaceDN w:val="0"/>
        <w:spacing w:after="0" w:line="240" w:lineRule="auto"/>
        <w:rPr>
          <w:rFonts w:ascii="Montserrat" w:eastAsia="Times New Roman" w:hAnsi="Montserrat" w:cs="Times New Roman"/>
          <w:sz w:val="20"/>
          <w:szCs w:val="20"/>
          <w:lang w:eastAsia="en-US"/>
        </w:rPr>
      </w:pPr>
    </w:p>
    <w:p w14:paraId="751D5A98" w14:textId="77777777" w:rsidR="00432403" w:rsidRPr="0060035C" w:rsidRDefault="00432403" w:rsidP="00432403">
      <w:pPr>
        <w:suppressAutoHyphens/>
        <w:autoSpaceDN w:val="0"/>
        <w:spacing w:after="0" w:line="240" w:lineRule="auto"/>
        <w:ind w:firstLine="567"/>
        <w:jc w:val="both"/>
        <w:rPr>
          <w:rFonts w:ascii="Montserrat" w:eastAsia="Calibri" w:hAnsi="Montserrat" w:cs="Times New Roman"/>
          <w:kern w:val="3"/>
          <w:sz w:val="18"/>
          <w:szCs w:val="18"/>
        </w:rPr>
      </w:pPr>
      <w:r>
        <w:rPr>
          <w:rFonts w:ascii="Montserrat" w:hAnsi="Montserrat"/>
          <w:sz w:val="20"/>
          <w:shd w:val="clear" w:color="auto" w:fill="D9D9D9"/>
        </w:rPr>
        <w:t>/Name and address of the customer/</w:t>
      </w:r>
      <w:r>
        <w:rPr>
          <w:rFonts w:ascii="Montserrat" w:hAnsi="Montserrat"/>
          <w:sz w:val="20"/>
        </w:rPr>
        <w:t xml:space="preserve"> (hereinafter – the Customer), has submitted a tender to participate in the public procurement /</w:t>
      </w:r>
      <w:r>
        <w:rPr>
          <w:rFonts w:ascii="Montserrat" w:hAnsi="Montserrat"/>
          <w:sz w:val="20"/>
          <w:shd w:val="clear" w:color="auto" w:fill="D9D9D9"/>
        </w:rPr>
        <w:t>name of the procurement/</w:t>
      </w:r>
      <w:r>
        <w:rPr>
          <w:rFonts w:ascii="Montserrat" w:hAnsi="Montserrat"/>
          <w:sz w:val="20"/>
        </w:rPr>
        <w:t>.</w:t>
      </w:r>
    </w:p>
    <w:p w14:paraId="02296EB6" w14:textId="77777777" w:rsidR="00432403" w:rsidRPr="0060035C" w:rsidRDefault="00432403" w:rsidP="00432403">
      <w:pPr>
        <w:suppressAutoHyphens/>
        <w:autoSpaceDN w:val="0"/>
        <w:spacing w:after="0" w:line="240" w:lineRule="auto"/>
        <w:ind w:firstLine="567"/>
        <w:rPr>
          <w:rFonts w:ascii="Montserrat" w:eastAsia="Times New Roman" w:hAnsi="Montserrat" w:cs="Times New Roman"/>
          <w:i/>
          <w:sz w:val="20"/>
          <w:szCs w:val="20"/>
          <w:lang w:eastAsia="en-US"/>
        </w:rPr>
      </w:pPr>
    </w:p>
    <w:p w14:paraId="0A88E867" w14:textId="47C0291D" w:rsidR="00432403" w:rsidRPr="0060035C" w:rsidRDefault="00432403" w:rsidP="00432403">
      <w:pPr>
        <w:suppressAutoHyphens/>
        <w:autoSpaceDN w:val="0"/>
        <w:spacing w:after="0" w:line="240" w:lineRule="auto"/>
        <w:ind w:firstLine="567"/>
        <w:jc w:val="both"/>
        <w:rPr>
          <w:rFonts w:ascii="Montserrat" w:eastAsia="Calibri" w:hAnsi="Montserrat" w:cs="Times New Roman"/>
          <w:kern w:val="3"/>
          <w:sz w:val="18"/>
          <w:szCs w:val="18"/>
        </w:rPr>
      </w:pPr>
      <w:r>
        <w:rPr>
          <w:rFonts w:ascii="Montserrat" w:hAnsi="Montserrat"/>
          <w:sz w:val="20"/>
        </w:rPr>
        <w:t xml:space="preserve">/name/ bank, represented by the branch of </w:t>
      </w:r>
      <w:r w:rsidRPr="000455D3">
        <w:rPr>
          <w:rFonts w:ascii="Montserrat" w:hAnsi="Montserrat"/>
          <w:sz w:val="20"/>
          <w:shd w:val="clear" w:color="auto" w:fill="D1D1D1" w:themeFill="background2" w:themeFillShade="E6"/>
        </w:rPr>
        <w:t>/name of the bank branch</w:t>
      </w:r>
      <w:r w:rsidR="00C57058" w:rsidRPr="000455D3">
        <w:rPr>
          <w:rFonts w:ascii="Montserrat" w:hAnsi="Montserrat"/>
          <w:sz w:val="20"/>
          <w:shd w:val="clear" w:color="auto" w:fill="D1D1D1" w:themeFill="background2" w:themeFillShade="E6"/>
        </w:rPr>
        <w:t>/</w:t>
      </w:r>
      <w:r w:rsidRPr="000455D3">
        <w:rPr>
          <w:rFonts w:ascii="Montserrat" w:hAnsi="Montserrat"/>
          <w:sz w:val="20"/>
          <w:shd w:val="clear" w:color="auto" w:fill="D1D1D1" w:themeFill="background2" w:themeFillShade="E6"/>
        </w:rPr>
        <w:t>,</w:t>
      </w:r>
      <w:r>
        <w:rPr>
          <w:rFonts w:ascii="Montserrat" w:hAnsi="Montserrat"/>
          <w:sz w:val="20"/>
        </w:rPr>
        <w:t xml:space="preserve"> </w:t>
      </w:r>
      <w:r w:rsidRPr="000455D3">
        <w:rPr>
          <w:rFonts w:ascii="Montserrat" w:hAnsi="Montserrat"/>
          <w:sz w:val="20"/>
          <w:shd w:val="clear" w:color="auto" w:fill="D1D1D1" w:themeFill="background2" w:themeFillShade="E6"/>
        </w:rPr>
        <w:t>/address/</w:t>
      </w:r>
      <w:r>
        <w:rPr>
          <w:rFonts w:ascii="Montserrat" w:hAnsi="Montserrat"/>
          <w:sz w:val="20"/>
        </w:rPr>
        <w:t xml:space="preserve"> (hereinafter - the Guarantor), irrevocably undertakes to pay to the Recipient of the Guarantee, subject to the terms and conditions of this guarantee, a maximum of _____ </w:t>
      </w:r>
      <w:r w:rsidR="000455D3" w:rsidRPr="000455D3">
        <w:rPr>
          <w:rFonts w:ascii="Montserrat" w:hAnsi="Montserrat"/>
          <w:sz w:val="20"/>
          <w:shd w:val="clear" w:color="auto" w:fill="D1D1D1" w:themeFill="background2" w:themeFillShade="E6"/>
        </w:rPr>
        <w:t>(</w:t>
      </w:r>
      <w:r w:rsidRPr="000455D3">
        <w:rPr>
          <w:rFonts w:ascii="Montserrat" w:hAnsi="Montserrat"/>
          <w:sz w:val="20"/>
          <w:shd w:val="clear" w:color="auto" w:fill="D1D1D1" w:themeFill="background2" w:themeFillShade="E6"/>
        </w:rPr>
        <w:t>/amount in words, currency name/</w:t>
      </w:r>
      <w:r w:rsidR="000455D3" w:rsidRPr="000455D3">
        <w:rPr>
          <w:rFonts w:ascii="Montserrat" w:hAnsi="Montserrat"/>
          <w:sz w:val="20"/>
          <w:shd w:val="clear" w:color="auto" w:fill="D1D1D1" w:themeFill="background2" w:themeFillShade="E6"/>
        </w:rPr>
        <w:t>)</w:t>
      </w:r>
      <w:r>
        <w:rPr>
          <w:rFonts w:ascii="Montserrat" w:hAnsi="Montserrat"/>
          <w:sz w:val="20"/>
        </w:rPr>
        <w:t xml:space="preserve"> within 10 (ten) working days, upon the receipt of the first written request for payment from the Recipient of the Guarantee (in an electronic form), which complies with the terms and conditions of this guarantee, with the guarantee No.__________, at the e-mail address ___________________. The Recipient of the Guarantee is not obliged to substantiate his claim, but must state in his letter that the amount claimed is due to him under one or more of the following conditions:</w:t>
      </w:r>
    </w:p>
    <w:p w14:paraId="4148784F"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rPr>
      </w:pPr>
      <w:r>
        <w:rPr>
          <w:rFonts w:ascii="Montserrat" w:hAnsi="Montserrat"/>
          <w:sz w:val="20"/>
        </w:rPr>
        <w:t xml:space="preserve">1. The Customer fails to provide, by the expiry of the time limit, any information requested for the purpose of correcting, supplementing or clarifying the submitted tender, justifying the abnormally low price or correcting arithmetical errors, or providing information on the absence of grounds for exclusion, or documents in support of the </w:t>
      </w:r>
      <w:proofErr w:type="gramStart"/>
      <w:r>
        <w:rPr>
          <w:rFonts w:ascii="Montserrat" w:hAnsi="Montserrat"/>
          <w:sz w:val="20"/>
        </w:rPr>
        <w:t>qualifications;</w:t>
      </w:r>
      <w:proofErr w:type="gramEnd"/>
    </w:p>
    <w:p w14:paraId="143C44B6" w14:textId="18188898"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rPr>
      </w:pPr>
      <w:r>
        <w:rPr>
          <w:rFonts w:ascii="Montserrat" w:hAnsi="Montserrat"/>
          <w:sz w:val="20"/>
        </w:rPr>
        <w:t xml:space="preserve">2. The Customer withdraws its tender or part of it (the procurement object, the quantity (volume) of the procurement, the prices offered, the delivery or payment terms, other conditions specified in the tender), even though the tender validity period will not have expired </w:t>
      </w:r>
      <w:proofErr w:type="gramStart"/>
      <w:r>
        <w:rPr>
          <w:rFonts w:ascii="Montserrat" w:hAnsi="Montserrat"/>
          <w:sz w:val="20"/>
        </w:rPr>
        <w:t>yet;</w:t>
      </w:r>
      <w:proofErr w:type="gramEnd"/>
    </w:p>
    <w:p w14:paraId="6724B263" w14:textId="70901B79"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rPr>
      </w:pPr>
      <w:r>
        <w:rPr>
          <w:rFonts w:ascii="Montserrat" w:hAnsi="Montserrat"/>
          <w:sz w:val="20"/>
        </w:rPr>
        <w:t>3</w:t>
      </w:r>
      <w:r w:rsidR="00790515">
        <w:rPr>
          <w:rFonts w:ascii="Montserrat" w:hAnsi="Montserrat"/>
          <w:sz w:val="20"/>
        </w:rPr>
        <w:t>.</w:t>
      </w:r>
      <w:r>
        <w:rPr>
          <w:rFonts w:ascii="Montserrat" w:hAnsi="Montserrat"/>
          <w:sz w:val="20"/>
        </w:rPr>
        <w:t xml:space="preserve"> The Customer, having won the public procurement, refuses to sign the procurement agreement in accordance with the draft procurement agreement as set out in the procurement documents. </w:t>
      </w:r>
    </w:p>
    <w:p w14:paraId="05DC699E"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rPr>
      </w:pPr>
      <w:r>
        <w:rPr>
          <w:rFonts w:ascii="Montserrat" w:hAnsi="Montserrat"/>
          <w:sz w:val="20"/>
        </w:rPr>
        <w:t>4. The Customer whose tender is successful fails to provide a guarantee for the performance of the conditions of the procurement agreement within 10 working days from the date of signature of the procurement agreement.</w:t>
      </w:r>
    </w:p>
    <w:p w14:paraId="73CC8A38"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rPr>
      </w:pPr>
      <w:r>
        <w:rPr>
          <w:rFonts w:ascii="Montserrat" w:hAnsi="Montserrat"/>
          <w:sz w:val="20"/>
        </w:rPr>
        <w:t>This obligation shall be binding on the Guarantor and its successors</w:t>
      </w:r>
      <w:r>
        <w:rPr>
          <w:rFonts w:ascii="Montserrat" w:hAnsi="Montserrat"/>
          <w:b/>
          <w:bCs/>
          <w:sz w:val="20"/>
        </w:rPr>
        <w:t>.</w:t>
      </w:r>
    </w:p>
    <w:p w14:paraId="08DF6C8D"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rPr>
      </w:pPr>
      <w:r>
        <w:rPr>
          <w:rFonts w:ascii="Montserrat" w:hAnsi="Montserrat"/>
          <w:sz w:val="20"/>
        </w:rPr>
        <w:t>The Guarantor is obligated only to the Recipient of the Guarantee and the guarantee is therefore non-transferable and non-collateral.</w:t>
      </w:r>
    </w:p>
    <w:p w14:paraId="7E540767"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rPr>
      </w:pPr>
      <w:r>
        <w:rPr>
          <w:rFonts w:ascii="Montserrat" w:hAnsi="Montserrat"/>
          <w:sz w:val="20"/>
        </w:rPr>
        <w:t>The amount specified in this guarantee will be reduced accordingly after each payment by the Guarantor under this guarantee.</w:t>
      </w:r>
    </w:p>
    <w:p w14:paraId="78AD04BC"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16"/>
        </w:rPr>
      </w:pPr>
      <w:r>
        <w:rPr>
          <w:rFonts w:ascii="Montserrat" w:hAnsi="Montserrat"/>
          <w:sz w:val="20"/>
        </w:rPr>
        <w:t xml:space="preserve">The request for payment and all other written communications by the Recipient of the Guarantee must be signed by the Recipient's manager or a duly authorised person with an electronic signature that meets the requirements for a qualified electronic signature. If the request for payment or other written notices </w:t>
      </w:r>
      <w:proofErr w:type="gramStart"/>
      <w:r>
        <w:rPr>
          <w:rFonts w:ascii="Montserrat" w:hAnsi="Montserrat"/>
          <w:sz w:val="20"/>
        </w:rPr>
        <w:t>are</w:t>
      </w:r>
      <w:proofErr w:type="gramEnd"/>
      <w:r>
        <w:rPr>
          <w:rFonts w:ascii="Montserrat" w:hAnsi="Montserrat"/>
          <w:sz w:val="20"/>
        </w:rPr>
        <w:t xml:space="preserve"> signed by an authorised person, a power of attorney must be provided. If the power of attorney is submitted in electronic form, it must be signed with an electronic signature that meets the requirements for a qualified electronic signature.</w:t>
      </w:r>
    </w:p>
    <w:p w14:paraId="209B8620"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lang w:eastAsia="en-US"/>
        </w:rPr>
      </w:pPr>
    </w:p>
    <w:p w14:paraId="09754DC6"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rPr>
      </w:pPr>
      <w:r>
        <w:rPr>
          <w:rFonts w:ascii="Montserrat" w:hAnsi="Montserrat"/>
          <w:sz w:val="20"/>
        </w:rPr>
        <w:t>Request for payment and all other written notices under this guarantee shall be sent to the Guarantor by e-mail to the Guarantor's e-mail address set out above.</w:t>
      </w:r>
    </w:p>
    <w:p w14:paraId="743557BA"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16"/>
          <w:lang w:eastAsia="en-US"/>
        </w:rPr>
      </w:pPr>
    </w:p>
    <w:p w14:paraId="3D73809E" w14:textId="77777777" w:rsidR="00432403" w:rsidRPr="0060035C" w:rsidRDefault="00432403" w:rsidP="00432403">
      <w:pPr>
        <w:suppressAutoHyphens/>
        <w:autoSpaceDN w:val="0"/>
        <w:spacing w:after="0" w:line="240" w:lineRule="auto"/>
        <w:ind w:firstLine="567"/>
        <w:jc w:val="both"/>
        <w:rPr>
          <w:rFonts w:ascii="Montserrat" w:eastAsia="Calibri" w:hAnsi="Montserrat" w:cs="Times New Roman"/>
          <w:kern w:val="3"/>
          <w:sz w:val="18"/>
          <w:szCs w:val="18"/>
        </w:rPr>
      </w:pPr>
      <w:r>
        <w:rPr>
          <w:rFonts w:ascii="Montserrat" w:hAnsi="Montserrat"/>
          <w:sz w:val="20"/>
        </w:rPr>
        <w:t xml:space="preserve">This guarantee is valid until </w:t>
      </w:r>
      <w:r>
        <w:rPr>
          <w:rFonts w:ascii="Montserrat" w:hAnsi="Montserrat"/>
          <w:b/>
          <w:sz w:val="20"/>
        </w:rPr>
        <w:t>______/______20</w:t>
      </w:r>
    </w:p>
    <w:p w14:paraId="131A0598"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rPr>
      </w:pPr>
      <w:r>
        <w:rPr>
          <w:rFonts w:ascii="Montserrat" w:hAnsi="Montserrat"/>
          <w:sz w:val="20"/>
        </w:rPr>
        <w:t>All obligations of the Guarantor under this guarantee shall terminate upon the occurrence of any of the following conditions:</w:t>
      </w:r>
    </w:p>
    <w:p w14:paraId="685543AD"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rPr>
      </w:pPr>
      <w:r>
        <w:rPr>
          <w:rFonts w:ascii="Montserrat" w:hAnsi="Montserrat"/>
          <w:sz w:val="20"/>
        </w:rPr>
        <w:t xml:space="preserve">1. the term of the guarantee, as set out in the guarantee, </w:t>
      </w:r>
      <w:proofErr w:type="gramStart"/>
      <w:r>
        <w:rPr>
          <w:rFonts w:ascii="Montserrat" w:hAnsi="Montserrat"/>
          <w:sz w:val="20"/>
        </w:rPr>
        <w:t>expires;</w:t>
      </w:r>
      <w:proofErr w:type="gramEnd"/>
      <w:r>
        <w:rPr>
          <w:rFonts w:ascii="Montserrat" w:hAnsi="Montserrat"/>
          <w:sz w:val="20"/>
        </w:rPr>
        <w:t xml:space="preserve"> </w:t>
      </w:r>
    </w:p>
    <w:p w14:paraId="2A122B2D" w14:textId="77777777" w:rsidR="00432403" w:rsidRPr="0060035C" w:rsidRDefault="00432403" w:rsidP="00432403">
      <w:pPr>
        <w:suppressAutoHyphens/>
        <w:autoSpaceDN w:val="0"/>
        <w:spacing w:after="0" w:line="240" w:lineRule="auto"/>
        <w:ind w:firstLine="567"/>
        <w:rPr>
          <w:rFonts w:ascii="Montserrat" w:eastAsia="SimSun" w:hAnsi="Montserrat" w:cs="Times New Roman"/>
          <w:sz w:val="20"/>
          <w:szCs w:val="20"/>
        </w:rPr>
      </w:pPr>
      <w:r>
        <w:rPr>
          <w:rFonts w:ascii="Montserrat" w:hAnsi="Montserrat"/>
          <w:sz w:val="20"/>
        </w:rPr>
        <w:t>2. The Recipient of the Guarantee notifies the Guarantor in writing that it waives its rights under this guarantee.</w:t>
      </w:r>
    </w:p>
    <w:p w14:paraId="160F2355"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rPr>
      </w:pPr>
      <w:r>
        <w:rPr>
          <w:rFonts w:ascii="Montserrat" w:hAnsi="Montserrat"/>
          <w:sz w:val="20"/>
        </w:rPr>
        <w:t>Any demand for payment by the Recipient of the Guarantee will be waived if received at the Guarantor’s address above after the expiry of the guarantee period.</w:t>
      </w:r>
    </w:p>
    <w:p w14:paraId="5DCB4061"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rPr>
      </w:pPr>
      <w:r>
        <w:rPr>
          <w:rFonts w:ascii="Montserrat" w:hAnsi="Montserrat"/>
          <w:sz w:val="20"/>
        </w:rPr>
        <w:t>The Uniform Rules for Demand Guarantees (URDG) 2010 Revision, ICC Publication No. 758, shall apply to this guarantee, subject to any exceptions set out in this guarantee and/or mandatory provisions of the legislation of the Republic of Lithuania.</w:t>
      </w:r>
    </w:p>
    <w:p w14:paraId="5971B489" w14:textId="77777777" w:rsidR="00432403" w:rsidRPr="0060035C" w:rsidRDefault="00432403" w:rsidP="00432403">
      <w:pPr>
        <w:suppressAutoHyphens/>
        <w:autoSpaceDN w:val="0"/>
        <w:spacing w:after="0" w:line="240" w:lineRule="auto"/>
        <w:ind w:firstLine="567"/>
        <w:jc w:val="both"/>
        <w:rPr>
          <w:rFonts w:ascii="Montserrat" w:eastAsia="Times New Roman" w:hAnsi="Montserrat" w:cs="Times New Roman"/>
          <w:sz w:val="20"/>
          <w:szCs w:val="20"/>
        </w:rPr>
      </w:pPr>
      <w:r>
        <w:rPr>
          <w:rFonts w:ascii="Montserrat" w:hAnsi="Montserrat"/>
          <w:sz w:val="20"/>
        </w:rPr>
        <w:t>Disputes of the Parties shall be settled according to the laws of the Republic of Lithuania.</w:t>
      </w:r>
    </w:p>
    <w:p w14:paraId="7A27C9CD" w14:textId="77777777" w:rsidR="00432403" w:rsidRPr="0060035C" w:rsidRDefault="00432403" w:rsidP="00432403">
      <w:pPr>
        <w:suppressAutoHyphens/>
        <w:autoSpaceDN w:val="0"/>
        <w:spacing w:after="0" w:line="240" w:lineRule="auto"/>
        <w:jc w:val="both"/>
        <w:rPr>
          <w:rFonts w:ascii="Montserrat" w:eastAsia="Times New Roman" w:hAnsi="Montserrat" w:cs="Times New Roman"/>
          <w:sz w:val="20"/>
          <w:szCs w:val="20"/>
          <w:lang w:eastAsia="en-US"/>
        </w:rPr>
      </w:pPr>
    </w:p>
    <w:p w14:paraId="6375BC1A" w14:textId="77777777" w:rsidR="00432403" w:rsidRPr="0060035C" w:rsidRDefault="00432403" w:rsidP="00432403">
      <w:pPr>
        <w:suppressAutoHyphens/>
        <w:autoSpaceDN w:val="0"/>
        <w:spacing w:after="0" w:line="240" w:lineRule="auto"/>
        <w:jc w:val="both"/>
        <w:rPr>
          <w:rFonts w:ascii="Montserrat" w:eastAsia="Times New Roman" w:hAnsi="Montserrat" w:cs="Times New Roman"/>
          <w:sz w:val="20"/>
          <w:szCs w:val="20"/>
          <w:lang w:eastAsia="en-US"/>
        </w:rPr>
      </w:pPr>
    </w:p>
    <w:p w14:paraId="36BE0A63" w14:textId="77777777" w:rsidR="00432403" w:rsidRPr="0060035C" w:rsidRDefault="00432403" w:rsidP="00432403">
      <w:pPr>
        <w:suppressAutoHyphens/>
        <w:autoSpaceDN w:val="0"/>
        <w:spacing w:after="0" w:line="240" w:lineRule="auto"/>
        <w:jc w:val="both"/>
        <w:rPr>
          <w:rFonts w:ascii="Montserrat" w:eastAsia="Times New Roman" w:hAnsi="Montserrat" w:cs="Times New Roman"/>
          <w:sz w:val="20"/>
          <w:szCs w:val="20"/>
          <w:lang w:eastAsia="en-US"/>
        </w:rPr>
      </w:pPr>
    </w:p>
    <w:p w14:paraId="33A142BF" w14:textId="77777777" w:rsidR="00432403" w:rsidRPr="0060035C" w:rsidRDefault="00432403" w:rsidP="00432403">
      <w:pPr>
        <w:suppressAutoHyphens/>
        <w:autoSpaceDN w:val="0"/>
        <w:spacing w:after="0" w:line="240" w:lineRule="auto"/>
        <w:jc w:val="both"/>
        <w:rPr>
          <w:rFonts w:ascii="Montserrat" w:eastAsia="Times New Roman" w:hAnsi="Montserrat" w:cs="Times New Roman"/>
          <w:sz w:val="20"/>
          <w:szCs w:val="20"/>
          <w:lang w:eastAsia="en-US"/>
        </w:rPr>
      </w:pPr>
    </w:p>
    <w:p w14:paraId="4C8A5780" w14:textId="264C01D0" w:rsidR="00432403" w:rsidRPr="0060035C" w:rsidRDefault="00432403" w:rsidP="00432403">
      <w:pPr>
        <w:suppressAutoHyphens/>
        <w:autoSpaceDN w:val="0"/>
        <w:spacing w:after="0" w:line="240" w:lineRule="auto"/>
        <w:jc w:val="both"/>
        <w:rPr>
          <w:rFonts w:ascii="Montserrat" w:eastAsia="Calibri" w:hAnsi="Montserrat" w:cs="Times New Roman"/>
          <w:kern w:val="3"/>
          <w:sz w:val="18"/>
          <w:szCs w:val="18"/>
        </w:rPr>
      </w:pPr>
      <w:r>
        <w:rPr>
          <w:rFonts w:ascii="Montserrat" w:hAnsi="Montserrat"/>
          <w:sz w:val="20"/>
        </w:rPr>
        <w:t>/</w:t>
      </w:r>
      <w:proofErr w:type="gramStart"/>
      <w:r>
        <w:rPr>
          <w:rFonts w:ascii="Montserrat" w:hAnsi="Montserrat"/>
          <w:sz w:val="20"/>
          <w:shd w:val="clear" w:color="auto" w:fill="D9D9D9"/>
        </w:rPr>
        <w:t>position</w:t>
      </w:r>
      <w:proofErr w:type="gramEnd"/>
      <w:r>
        <w:rPr>
          <w:rFonts w:ascii="Montserrat" w:hAnsi="Montserrat"/>
          <w:sz w:val="20"/>
          <w:shd w:val="clear" w:color="auto" w:fill="D9D9D9"/>
        </w:rPr>
        <w:t xml:space="preserve"> of the authorised person/</w:t>
      </w:r>
      <w:r>
        <w:rPr>
          <w:rFonts w:ascii="Montserrat" w:hAnsi="Montserrat"/>
          <w:sz w:val="20"/>
        </w:rPr>
        <w:tab/>
      </w:r>
      <w:r w:rsidR="003E6A11">
        <w:rPr>
          <w:rFonts w:ascii="Montserrat" w:hAnsi="Montserrat"/>
          <w:sz w:val="20"/>
        </w:rPr>
        <w:t xml:space="preserve">             </w:t>
      </w:r>
      <w:r>
        <w:rPr>
          <w:rFonts w:ascii="Montserrat" w:hAnsi="Montserrat"/>
          <w:sz w:val="20"/>
          <w:shd w:val="clear" w:color="auto" w:fill="D9D9D9"/>
        </w:rPr>
        <w:t>/signature/</w:t>
      </w:r>
      <w:r>
        <w:rPr>
          <w:rFonts w:ascii="Montserrat" w:hAnsi="Montserrat"/>
          <w:sz w:val="20"/>
        </w:rPr>
        <w:tab/>
      </w:r>
      <w:r w:rsidR="003E6A11">
        <w:rPr>
          <w:rFonts w:ascii="Montserrat" w:hAnsi="Montserrat"/>
          <w:sz w:val="20"/>
        </w:rPr>
        <w:t xml:space="preserve">    </w:t>
      </w:r>
      <w:r>
        <w:rPr>
          <w:rFonts w:ascii="Montserrat" w:hAnsi="Montserrat"/>
          <w:sz w:val="20"/>
          <w:shd w:val="clear" w:color="auto" w:fill="D9D9D9"/>
        </w:rPr>
        <w:t>/name and surname/</w:t>
      </w:r>
    </w:p>
    <w:p w14:paraId="2EEA539F" w14:textId="77777777" w:rsidR="00FD775D" w:rsidRPr="0060035C" w:rsidRDefault="00FD775D">
      <w:pPr>
        <w:rPr>
          <w:rFonts w:ascii="Montserrat" w:hAnsi="Montserrat"/>
          <w:sz w:val="18"/>
          <w:szCs w:val="18"/>
        </w:rPr>
      </w:pPr>
    </w:p>
    <w:sectPr w:rsidR="00FD775D" w:rsidRPr="0060035C">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403"/>
    <w:rsid w:val="000455D3"/>
    <w:rsid w:val="0007740C"/>
    <w:rsid w:val="00131201"/>
    <w:rsid w:val="00147622"/>
    <w:rsid w:val="002B55D4"/>
    <w:rsid w:val="003E6A11"/>
    <w:rsid w:val="00432403"/>
    <w:rsid w:val="00472E85"/>
    <w:rsid w:val="00552A9C"/>
    <w:rsid w:val="0060035C"/>
    <w:rsid w:val="006A470E"/>
    <w:rsid w:val="00734311"/>
    <w:rsid w:val="00790515"/>
    <w:rsid w:val="007A206B"/>
    <w:rsid w:val="009479A5"/>
    <w:rsid w:val="00A55A63"/>
    <w:rsid w:val="00A93CBB"/>
    <w:rsid w:val="00C57058"/>
    <w:rsid w:val="00FD6A27"/>
    <w:rsid w:val="00FD77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78B3F"/>
  <w15:chartTrackingRefBased/>
  <w15:docId w15:val="{D00CEDFB-34EC-4AA5-ABB0-3B8A0132A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403"/>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43240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43240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32403"/>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32403"/>
    <w:pPr>
      <w:keepNext/>
      <w:keepLines/>
      <w:spacing w:before="80" w:after="40" w:line="259"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432403"/>
    <w:pPr>
      <w:keepNext/>
      <w:keepLines/>
      <w:spacing w:before="80" w:after="40" w:line="259"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432403"/>
    <w:pPr>
      <w:keepNext/>
      <w:keepLines/>
      <w:spacing w:before="40" w:after="0" w:line="259"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432403"/>
    <w:pPr>
      <w:keepNext/>
      <w:keepLines/>
      <w:spacing w:before="40" w:after="0" w:line="259"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432403"/>
    <w:pPr>
      <w:keepNext/>
      <w:keepLines/>
      <w:spacing w:after="0" w:line="259"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432403"/>
    <w:pPr>
      <w:keepNext/>
      <w:keepLines/>
      <w:spacing w:after="0" w:line="259"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24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24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240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240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240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24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24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24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2403"/>
    <w:rPr>
      <w:rFonts w:eastAsiaTheme="majorEastAsia" w:cstheme="majorBidi"/>
      <w:color w:val="272727" w:themeColor="text1" w:themeTint="D8"/>
    </w:rPr>
  </w:style>
  <w:style w:type="paragraph" w:styleId="Title">
    <w:name w:val="Title"/>
    <w:basedOn w:val="Normal"/>
    <w:next w:val="Normal"/>
    <w:link w:val="TitleChar"/>
    <w:uiPriority w:val="10"/>
    <w:qFormat/>
    <w:rsid w:val="0043240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324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2403"/>
    <w:pPr>
      <w:numPr>
        <w:ilvl w:val="1"/>
      </w:numPr>
      <w:spacing w:after="160"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324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2403"/>
    <w:pPr>
      <w:spacing w:before="160" w:after="160" w:line="259"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432403"/>
    <w:rPr>
      <w:i/>
      <w:iCs/>
      <w:color w:val="404040" w:themeColor="text1" w:themeTint="BF"/>
    </w:rPr>
  </w:style>
  <w:style w:type="paragraph" w:styleId="ListParagraph">
    <w:name w:val="List Paragraph"/>
    <w:basedOn w:val="Normal"/>
    <w:uiPriority w:val="34"/>
    <w:qFormat/>
    <w:rsid w:val="00432403"/>
    <w:pPr>
      <w:spacing w:after="160" w:line="259"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432403"/>
    <w:rPr>
      <w:i/>
      <w:iCs/>
      <w:color w:val="0F4761" w:themeColor="accent1" w:themeShade="BF"/>
    </w:rPr>
  </w:style>
  <w:style w:type="paragraph" w:styleId="IntenseQuote">
    <w:name w:val="Intense Quote"/>
    <w:basedOn w:val="Normal"/>
    <w:next w:val="Normal"/>
    <w:link w:val="IntenseQuoteChar"/>
    <w:uiPriority w:val="30"/>
    <w:qFormat/>
    <w:rsid w:val="0043240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432403"/>
    <w:rPr>
      <w:i/>
      <w:iCs/>
      <w:color w:val="0F4761" w:themeColor="accent1" w:themeShade="BF"/>
    </w:rPr>
  </w:style>
  <w:style w:type="character" w:styleId="IntenseReference">
    <w:name w:val="Intense Reference"/>
    <w:basedOn w:val="DefaultParagraphFont"/>
    <w:uiPriority w:val="32"/>
    <w:qFormat/>
    <w:rsid w:val="0043240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1D610A-BEF6-4975-BA18-1B7F831084EF}">
  <ds:schemaRefs>
    <ds:schemaRef ds:uri="http://schemas.microsoft.com/office/2006/metadata/properties"/>
    <ds:schemaRef ds:uri="http://schemas.microsoft.com/office/infopath/2007/PartnerControls"/>
    <ds:schemaRef ds:uri="http://purl.org/dc/dcmitype/"/>
    <ds:schemaRef ds:uri="6f36b78b-4f63-492c-8f8f-9e51ffaa99f4"/>
    <ds:schemaRef ds:uri="http://schemas.microsoft.com/office/2006/documentManagement/types"/>
    <ds:schemaRef ds:uri="http://purl.org/dc/elements/1.1/"/>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169F5401-ED6A-43F4-BA49-1323AAB2A631}"/>
</file>

<file path=customXml/itemProps3.xml><?xml version="1.0" encoding="utf-8"?>
<ds:datastoreItem xmlns:ds="http://schemas.openxmlformats.org/officeDocument/2006/customXml" ds:itemID="{05A6550F-0A1E-49C1-A0D9-7DA4B6A1E4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2733</Words>
  <Characters>1558</Characters>
  <Application>Microsoft Office Word</Application>
  <DocSecurity>0</DocSecurity>
  <Lines>12</Lines>
  <Paragraphs>8</Paragraphs>
  <ScaleCrop>false</ScaleCrop>
  <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13</cp:revision>
  <dcterms:created xsi:type="dcterms:W3CDTF">2025-03-18T08:01:00Z</dcterms:created>
  <dcterms:modified xsi:type="dcterms:W3CDTF">2025-03-27T06:29:00Z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